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4E2" w:rsidRPr="00815A74" w:rsidRDefault="0055473D" w:rsidP="00A564E2">
      <w:pPr>
        <w:shd w:val="clear" w:color="auto" w:fill="FFFFFF"/>
        <w:spacing w:after="300" w:line="240" w:lineRule="auto"/>
        <w:jc w:val="both"/>
        <w:rPr>
          <w:rFonts w:ascii="Calibri Light" w:hAnsi="Calibri Light"/>
          <w:color w:val="000000"/>
          <w:sz w:val="28"/>
          <w:szCs w:val="28"/>
        </w:rPr>
      </w:pPr>
      <w:r w:rsidRPr="00815A74">
        <w:rPr>
          <w:rFonts w:ascii="Calibri Light" w:hAnsi="Calibri Light"/>
          <w:color w:val="000000"/>
          <w:sz w:val="28"/>
          <w:szCs w:val="28"/>
        </w:rPr>
        <w:t>CareTrack Kids -</w:t>
      </w:r>
      <w:r w:rsidR="00A9620D" w:rsidRPr="00815A74">
        <w:rPr>
          <w:rFonts w:ascii="Calibri Light" w:hAnsi="Calibri Light"/>
          <w:color w:val="000000"/>
          <w:sz w:val="28"/>
          <w:szCs w:val="28"/>
        </w:rPr>
        <w:t xml:space="preserve"> </w:t>
      </w:r>
      <w:r w:rsidRPr="00815A74">
        <w:rPr>
          <w:rFonts w:ascii="Calibri Light" w:hAnsi="Calibri Light"/>
          <w:color w:val="000000"/>
          <w:sz w:val="28"/>
          <w:szCs w:val="28"/>
        </w:rPr>
        <w:t>striving for nationally agreed set of clinical indicators</w:t>
      </w:r>
    </w:p>
    <w:p w:rsidR="00A564E2" w:rsidRPr="00815A74" w:rsidRDefault="00A564E2" w:rsidP="004B4038">
      <w:pPr>
        <w:shd w:val="clear" w:color="auto" w:fill="FFFFFF"/>
        <w:spacing w:before="120" w:after="240" w:line="240" w:lineRule="auto"/>
        <w:jc w:val="both"/>
        <w:rPr>
          <w:rFonts w:ascii="Calibri Light" w:hAnsi="Calibri Light"/>
          <w:b/>
          <w:sz w:val="24"/>
          <w:szCs w:val="24"/>
        </w:rPr>
      </w:pPr>
      <w:r w:rsidRPr="00815A74">
        <w:rPr>
          <w:rFonts w:ascii="Calibri Light" w:hAnsi="Calibri Light"/>
          <w:b/>
          <w:sz w:val="24"/>
          <w:szCs w:val="24"/>
        </w:rPr>
        <w:t>The project and your participation</w:t>
      </w:r>
    </w:p>
    <w:p w:rsidR="00815A74" w:rsidRPr="00815A74" w:rsidRDefault="00A564E2" w:rsidP="004B4038">
      <w:pPr>
        <w:shd w:val="clear" w:color="auto" w:fill="FFFFFF"/>
        <w:spacing w:before="120" w:after="120" w:line="240" w:lineRule="auto"/>
        <w:jc w:val="both"/>
        <w:rPr>
          <w:rFonts w:ascii="Calibri Light" w:hAnsi="Calibri Light"/>
          <w:color w:val="000000"/>
          <w:sz w:val="20"/>
          <w:szCs w:val="20"/>
        </w:rPr>
      </w:pPr>
      <w:r w:rsidRPr="00815A74">
        <w:rPr>
          <w:rFonts w:ascii="Calibri Light" w:hAnsi="Calibri Light"/>
          <w:color w:val="000000"/>
          <w:sz w:val="20"/>
          <w:szCs w:val="20"/>
        </w:rPr>
        <w:t>The CareTrack Kids research team is inviting you t</w:t>
      </w:r>
      <w:r w:rsidR="00F330FE">
        <w:rPr>
          <w:rFonts w:ascii="Calibri Light" w:hAnsi="Calibri Light"/>
          <w:color w:val="000000"/>
          <w:sz w:val="20"/>
          <w:szCs w:val="20"/>
        </w:rPr>
        <w:t xml:space="preserve">o join our wiki community as a </w:t>
      </w:r>
      <w:r w:rsidRPr="00815A74">
        <w:rPr>
          <w:rFonts w:ascii="Calibri Light" w:hAnsi="Calibri Light"/>
          <w:color w:val="000000"/>
          <w:sz w:val="20"/>
          <w:szCs w:val="20"/>
        </w:rPr>
        <w:t xml:space="preserve">reviewer. </w:t>
      </w:r>
      <w:r w:rsidR="00FB3F35" w:rsidRPr="00815A74">
        <w:rPr>
          <w:rFonts w:ascii="Calibri Light" w:hAnsi="Calibri Light"/>
          <w:color w:val="000000"/>
          <w:sz w:val="20"/>
          <w:szCs w:val="20"/>
        </w:rPr>
        <w:t xml:space="preserve">We are seeking </w:t>
      </w:r>
      <w:r w:rsidR="00F330FE">
        <w:rPr>
          <w:rFonts w:ascii="Calibri Light" w:hAnsi="Calibri Light"/>
          <w:color w:val="000000"/>
          <w:sz w:val="20"/>
          <w:szCs w:val="20"/>
        </w:rPr>
        <w:t>general practitioners</w:t>
      </w:r>
      <w:r w:rsidR="00FB3F35" w:rsidRPr="00815A74">
        <w:rPr>
          <w:rFonts w:ascii="Calibri Light" w:hAnsi="Calibri Light"/>
          <w:color w:val="000000"/>
          <w:sz w:val="20"/>
          <w:szCs w:val="20"/>
        </w:rPr>
        <w:t xml:space="preserve"> with </w:t>
      </w:r>
      <w:r w:rsidR="002E7638">
        <w:rPr>
          <w:rFonts w:ascii="Calibri Light" w:hAnsi="Calibri Light"/>
          <w:color w:val="000000"/>
          <w:sz w:val="20"/>
          <w:szCs w:val="20"/>
        </w:rPr>
        <w:t>an</w:t>
      </w:r>
      <w:r w:rsidR="00F330FE">
        <w:rPr>
          <w:rFonts w:ascii="Calibri Light" w:hAnsi="Calibri Light"/>
          <w:color w:val="000000"/>
          <w:sz w:val="20"/>
          <w:szCs w:val="20"/>
        </w:rPr>
        <w:t xml:space="preserve"> interest and experience</w:t>
      </w:r>
      <w:r w:rsidR="00FB3F35" w:rsidRPr="00815A74">
        <w:rPr>
          <w:rFonts w:ascii="Calibri Light" w:hAnsi="Calibri Light"/>
          <w:color w:val="000000"/>
          <w:sz w:val="20"/>
          <w:szCs w:val="20"/>
        </w:rPr>
        <w:t xml:space="preserve"> in </w:t>
      </w:r>
      <w:r w:rsidR="00A9620D" w:rsidRPr="00815A74">
        <w:rPr>
          <w:rFonts w:ascii="Calibri Light" w:hAnsi="Calibri Light"/>
          <w:color w:val="000000"/>
          <w:sz w:val="20"/>
          <w:szCs w:val="20"/>
        </w:rPr>
        <w:t xml:space="preserve">a range of </w:t>
      </w:r>
      <w:r w:rsidR="00FB3F35" w:rsidRPr="00815A74">
        <w:rPr>
          <w:rFonts w:ascii="Calibri Light" w:hAnsi="Calibri Light"/>
          <w:color w:val="000000"/>
          <w:sz w:val="20"/>
          <w:szCs w:val="20"/>
        </w:rPr>
        <w:t xml:space="preserve">paediatric conditions to participate in an online national survey (wiki). </w:t>
      </w:r>
      <w:r w:rsidR="00A9620D" w:rsidRPr="00815A74">
        <w:rPr>
          <w:rFonts w:ascii="Calibri Light" w:hAnsi="Calibri Light"/>
          <w:color w:val="000000"/>
          <w:sz w:val="20"/>
          <w:szCs w:val="20"/>
        </w:rPr>
        <w:t>This</w:t>
      </w:r>
      <w:r w:rsidR="00FB3F35" w:rsidRPr="00815A74">
        <w:rPr>
          <w:rFonts w:ascii="Calibri Light" w:hAnsi="Calibri Light"/>
          <w:color w:val="000000"/>
          <w:sz w:val="20"/>
          <w:szCs w:val="20"/>
        </w:rPr>
        <w:t xml:space="preserve"> approach will be used to edit (add, modify, or delete) proposed clinical indicators. </w:t>
      </w:r>
      <w:r w:rsidR="00815A74" w:rsidRPr="00815A74">
        <w:rPr>
          <w:rFonts w:ascii="Calibri Light" w:hAnsi="Calibri Light"/>
          <w:color w:val="000000"/>
          <w:sz w:val="20"/>
          <w:szCs w:val="20"/>
        </w:rPr>
        <w:t>Clinic</w:t>
      </w:r>
      <w:r w:rsidR="00F330FE">
        <w:rPr>
          <w:rFonts w:ascii="Calibri Light" w:hAnsi="Calibri Light"/>
          <w:color w:val="000000"/>
          <w:sz w:val="20"/>
          <w:szCs w:val="20"/>
        </w:rPr>
        <w:t>ians</w:t>
      </w:r>
      <w:r w:rsidR="00815A74" w:rsidRPr="00815A74">
        <w:rPr>
          <w:rFonts w:ascii="Calibri Light" w:hAnsi="Calibri Light"/>
          <w:color w:val="000000"/>
          <w:sz w:val="20"/>
          <w:szCs w:val="20"/>
        </w:rPr>
        <w:t xml:space="preserve"> will conduct their reviews over two rounds, with support from the wiki site administrator and a nominated clinical champion. </w:t>
      </w:r>
    </w:p>
    <w:p w:rsidR="0055473D" w:rsidRPr="00815A74" w:rsidRDefault="00597442" w:rsidP="004B4038">
      <w:pPr>
        <w:shd w:val="clear" w:color="auto" w:fill="FFFFFF"/>
        <w:spacing w:before="120" w:after="240" w:line="240" w:lineRule="auto"/>
        <w:jc w:val="both"/>
        <w:rPr>
          <w:rFonts w:ascii="Calibri Light" w:hAnsi="Calibri Light"/>
          <w:sz w:val="20"/>
          <w:szCs w:val="20"/>
        </w:rPr>
      </w:pPr>
      <w:r w:rsidRPr="00815A74">
        <w:rPr>
          <w:rFonts w:ascii="Calibri Light" w:hAnsi="Calibri Light"/>
          <w:color w:val="000000"/>
          <w:sz w:val="20"/>
          <w:szCs w:val="20"/>
        </w:rPr>
        <w:t xml:space="preserve">The proposed clinical indicators have been developed from national and international clinical practice guidelines, and reviewed by consensus panels. </w:t>
      </w:r>
      <w:r w:rsidR="00FB3F35" w:rsidRPr="00815A74">
        <w:rPr>
          <w:rFonts w:ascii="Calibri Light" w:hAnsi="Calibri Light"/>
          <w:color w:val="000000"/>
          <w:sz w:val="20"/>
          <w:szCs w:val="20"/>
        </w:rPr>
        <w:t>The goal is to establish a nationally agreed set of clinical indicators</w:t>
      </w:r>
      <w:r w:rsidR="00A9620D" w:rsidRPr="00815A74">
        <w:rPr>
          <w:rFonts w:ascii="Calibri Light" w:hAnsi="Calibri Light"/>
          <w:color w:val="000000"/>
          <w:sz w:val="20"/>
          <w:szCs w:val="20"/>
        </w:rPr>
        <w:t xml:space="preserve"> </w:t>
      </w:r>
      <w:r w:rsidRPr="00815A74">
        <w:rPr>
          <w:rFonts w:ascii="Calibri Light" w:hAnsi="Calibri Light"/>
          <w:color w:val="000000"/>
          <w:sz w:val="20"/>
          <w:szCs w:val="20"/>
        </w:rPr>
        <w:t xml:space="preserve">which </w:t>
      </w:r>
      <w:r w:rsidRPr="00815A74">
        <w:rPr>
          <w:rFonts w:ascii="Calibri Light" w:hAnsi="Calibri Light"/>
          <w:sz w:val="20"/>
          <w:szCs w:val="20"/>
        </w:rPr>
        <w:t>will be used to conduct medical record review</w:t>
      </w:r>
      <w:r w:rsidR="00A44153">
        <w:rPr>
          <w:rFonts w:ascii="Calibri Light" w:hAnsi="Calibri Light"/>
          <w:sz w:val="20"/>
          <w:szCs w:val="20"/>
        </w:rPr>
        <w:t>s</w:t>
      </w:r>
      <w:r w:rsidRPr="00815A74">
        <w:rPr>
          <w:rFonts w:ascii="Calibri Light" w:hAnsi="Calibri Light"/>
          <w:sz w:val="20"/>
          <w:szCs w:val="20"/>
        </w:rPr>
        <w:t xml:space="preserve"> to measure the level of “appropriate” care delivered to children at a population level for the first time in Australia</w:t>
      </w:r>
      <w:r w:rsidR="00FB3F35" w:rsidRPr="00815A74">
        <w:rPr>
          <w:rFonts w:ascii="Calibri Light" w:hAnsi="Calibri Light"/>
          <w:color w:val="000000"/>
          <w:sz w:val="20"/>
          <w:szCs w:val="20"/>
        </w:rPr>
        <w:t xml:space="preserve">. </w:t>
      </w:r>
      <w:r w:rsidR="009836F4" w:rsidRPr="00815A74">
        <w:rPr>
          <w:rFonts w:ascii="Calibri Light" w:hAnsi="Calibri Light"/>
          <w:color w:val="000000"/>
          <w:sz w:val="20"/>
          <w:szCs w:val="20"/>
        </w:rPr>
        <w:t>The</w:t>
      </w:r>
      <w:r w:rsidRPr="00815A74">
        <w:rPr>
          <w:rFonts w:ascii="Calibri Light" w:hAnsi="Calibri Light"/>
          <w:color w:val="000000"/>
          <w:sz w:val="20"/>
          <w:szCs w:val="20"/>
        </w:rPr>
        <w:t xml:space="preserve"> con</w:t>
      </w:r>
      <w:bookmarkStart w:id="0" w:name="_GoBack"/>
      <w:bookmarkEnd w:id="0"/>
      <w:r w:rsidRPr="00815A74">
        <w:rPr>
          <w:rFonts w:ascii="Calibri Light" w:hAnsi="Calibri Light"/>
          <w:color w:val="000000"/>
          <w:sz w:val="20"/>
          <w:szCs w:val="20"/>
        </w:rPr>
        <w:t>ditions</w:t>
      </w:r>
      <w:r w:rsidR="009836F4" w:rsidRPr="00815A74">
        <w:rPr>
          <w:rFonts w:ascii="Calibri Light" w:hAnsi="Calibri Light"/>
          <w:color w:val="000000"/>
          <w:sz w:val="20"/>
          <w:szCs w:val="20"/>
        </w:rPr>
        <w:t xml:space="preserve"> </w:t>
      </w:r>
      <w:r w:rsidR="00FB3F35" w:rsidRPr="00815A74">
        <w:rPr>
          <w:rFonts w:ascii="Calibri Light" w:hAnsi="Calibri Light"/>
          <w:color w:val="000000"/>
          <w:sz w:val="20"/>
          <w:szCs w:val="20"/>
        </w:rPr>
        <w:t xml:space="preserve">include </w:t>
      </w:r>
      <w:r w:rsidR="00FB3F35" w:rsidRPr="00815A74">
        <w:rPr>
          <w:rFonts w:ascii="Calibri Light" w:hAnsi="Calibri Light"/>
          <w:sz w:val="20"/>
          <w:szCs w:val="20"/>
        </w:rPr>
        <w:t>acute abdominal pain, attention deficit hyperactivity disorder, acute bronchiolitis, acute gastroenteritis, anxiety/depression, asthma, autism, croup, diabetes, eczema, fever, gastro - oesophageal reflux disease, head injury, obesity, otitis media, preventive care, seizures (status epilepticus), tonsillitis, upper respiratory tract infection and urinary tract infection</w:t>
      </w:r>
      <w:r w:rsidR="0055473D" w:rsidRPr="00815A74">
        <w:rPr>
          <w:rFonts w:ascii="Calibri Light" w:hAnsi="Calibri Light"/>
          <w:sz w:val="20"/>
          <w:szCs w:val="20"/>
        </w:rPr>
        <w:t xml:space="preserve">. </w:t>
      </w:r>
      <w:r w:rsidR="009836F4" w:rsidRPr="00815A74">
        <w:rPr>
          <w:rFonts w:ascii="Calibri Light" w:hAnsi="Calibri Light"/>
          <w:sz w:val="20"/>
          <w:szCs w:val="20"/>
        </w:rPr>
        <w:t xml:space="preserve"> </w:t>
      </w:r>
    </w:p>
    <w:p w:rsidR="00A564E2" w:rsidRPr="00815A74" w:rsidRDefault="00A564E2" w:rsidP="004B4038">
      <w:pPr>
        <w:shd w:val="clear" w:color="auto" w:fill="FFFFFF"/>
        <w:spacing w:before="120" w:after="240" w:line="240" w:lineRule="auto"/>
        <w:jc w:val="both"/>
        <w:rPr>
          <w:rFonts w:ascii="Calibri Light" w:hAnsi="Calibri Light"/>
          <w:b/>
          <w:sz w:val="24"/>
          <w:szCs w:val="24"/>
        </w:rPr>
      </w:pPr>
      <w:r w:rsidRPr="00815A74">
        <w:rPr>
          <w:rFonts w:ascii="Calibri Light" w:hAnsi="Calibri Light"/>
          <w:b/>
          <w:sz w:val="24"/>
          <w:szCs w:val="24"/>
        </w:rPr>
        <w:t>Why participate</w:t>
      </w:r>
      <w:r w:rsidR="00815A74" w:rsidRPr="00815A74">
        <w:rPr>
          <w:rFonts w:ascii="Calibri Light" w:hAnsi="Calibri Light"/>
          <w:b/>
          <w:sz w:val="24"/>
          <w:szCs w:val="24"/>
        </w:rPr>
        <w:t>?</w:t>
      </w:r>
    </w:p>
    <w:p w:rsidR="00B113F2" w:rsidRDefault="00A44153" w:rsidP="004B4038">
      <w:pPr>
        <w:shd w:val="clear" w:color="auto" w:fill="FFFFFF"/>
        <w:spacing w:before="120" w:after="240" w:line="240" w:lineRule="auto"/>
        <w:jc w:val="both"/>
        <w:rPr>
          <w:rFonts w:ascii="Calibri Light" w:hAnsi="Calibri Light"/>
          <w:sz w:val="20"/>
          <w:szCs w:val="20"/>
        </w:rPr>
      </w:pPr>
      <w:r>
        <w:rPr>
          <w:rFonts w:ascii="Calibri Light" w:hAnsi="Calibri Light"/>
          <w:sz w:val="20"/>
          <w:szCs w:val="20"/>
        </w:rPr>
        <w:t>CareTrack Kids will allow identification of s</w:t>
      </w:r>
      <w:r w:rsidRPr="00815A74">
        <w:rPr>
          <w:rFonts w:ascii="Calibri Light" w:hAnsi="Calibri Light"/>
          <w:sz w:val="20"/>
          <w:szCs w:val="20"/>
        </w:rPr>
        <w:t xml:space="preserve">ignificant gaps in </w:t>
      </w:r>
      <w:r>
        <w:rPr>
          <w:rFonts w:ascii="Calibri Light" w:hAnsi="Calibri Light"/>
          <w:sz w:val="20"/>
          <w:szCs w:val="20"/>
        </w:rPr>
        <w:t xml:space="preserve">delivery of evidence-based </w:t>
      </w:r>
      <w:r w:rsidRPr="00815A74">
        <w:rPr>
          <w:rFonts w:ascii="Calibri Light" w:hAnsi="Calibri Light"/>
          <w:sz w:val="20"/>
          <w:szCs w:val="20"/>
        </w:rPr>
        <w:t xml:space="preserve">care </w:t>
      </w:r>
      <w:r>
        <w:rPr>
          <w:rFonts w:ascii="Calibri Light" w:hAnsi="Calibri Light"/>
          <w:sz w:val="20"/>
          <w:szCs w:val="20"/>
        </w:rPr>
        <w:t>at condition or indicator level. This will allow</w:t>
      </w:r>
      <w:r w:rsidR="00F545F8" w:rsidRPr="00815A74">
        <w:rPr>
          <w:rFonts w:ascii="Calibri Light" w:hAnsi="Calibri Light"/>
          <w:sz w:val="20"/>
          <w:szCs w:val="20"/>
        </w:rPr>
        <w:t xml:space="preserve"> </w:t>
      </w:r>
      <w:r w:rsidRPr="00815A74">
        <w:rPr>
          <w:rFonts w:ascii="Calibri Light" w:hAnsi="Calibri Light"/>
          <w:sz w:val="20"/>
          <w:szCs w:val="20"/>
        </w:rPr>
        <w:t>medical college</w:t>
      </w:r>
      <w:r>
        <w:rPr>
          <w:rFonts w:ascii="Calibri Light" w:hAnsi="Calibri Light"/>
          <w:sz w:val="20"/>
          <w:szCs w:val="20"/>
        </w:rPr>
        <w:t>s</w:t>
      </w:r>
      <w:r w:rsidRPr="00815A74">
        <w:rPr>
          <w:rFonts w:ascii="Calibri Light" w:hAnsi="Calibri Light"/>
          <w:sz w:val="20"/>
          <w:szCs w:val="20"/>
        </w:rPr>
        <w:t xml:space="preserve"> </w:t>
      </w:r>
      <w:r>
        <w:rPr>
          <w:rFonts w:ascii="Calibri Light" w:hAnsi="Calibri Light"/>
          <w:sz w:val="20"/>
          <w:szCs w:val="20"/>
        </w:rPr>
        <w:t xml:space="preserve">and governments to set </w:t>
      </w:r>
      <w:r w:rsidR="00F545F8" w:rsidRPr="00815A74">
        <w:rPr>
          <w:rFonts w:ascii="Calibri Light" w:hAnsi="Calibri Light"/>
          <w:sz w:val="20"/>
          <w:szCs w:val="20"/>
        </w:rPr>
        <w:t>priorities for</w:t>
      </w:r>
      <w:r w:rsidR="00A44675">
        <w:rPr>
          <w:rFonts w:ascii="Calibri Light" w:hAnsi="Calibri Light"/>
          <w:sz w:val="20"/>
          <w:szCs w:val="20"/>
        </w:rPr>
        <w:t xml:space="preserve"> and undertake target</w:t>
      </w:r>
      <w:r>
        <w:rPr>
          <w:rFonts w:ascii="Calibri Light" w:hAnsi="Calibri Light"/>
          <w:sz w:val="20"/>
          <w:szCs w:val="20"/>
        </w:rPr>
        <w:t>ed</w:t>
      </w:r>
      <w:r w:rsidR="00F545F8" w:rsidRPr="00815A74">
        <w:rPr>
          <w:rFonts w:ascii="Calibri Light" w:hAnsi="Calibri Light"/>
          <w:sz w:val="20"/>
          <w:szCs w:val="20"/>
        </w:rPr>
        <w:t xml:space="preserve"> </w:t>
      </w:r>
      <w:r>
        <w:rPr>
          <w:rFonts w:ascii="Calibri Light" w:hAnsi="Calibri Light"/>
          <w:sz w:val="20"/>
          <w:szCs w:val="20"/>
        </w:rPr>
        <w:t xml:space="preserve">health system </w:t>
      </w:r>
      <w:r w:rsidR="00F545F8" w:rsidRPr="00815A74">
        <w:rPr>
          <w:rFonts w:ascii="Calibri Light" w:hAnsi="Calibri Light"/>
          <w:sz w:val="20"/>
          <w:szCs w:val="20"/>
        </w:rPr>
        <w:t>improvement.</w:t>
      </w:r>
      <w:r w:rsidR="00815A74">
        <w:rPr>
          <w:rFonts w:ascii="Calibri Light" w:hAnsi="Calibri Light"/>
          <w:sz w:val="20"/>
          <w:szCs w:val="20"/>
        </w:rPr>
        <w:t xml:space="preserve"> </w:t>
      </w:r>
    </w:p>
    <w:p w:rsidR="002F2470" w:rsidRPr="00815A74" w:rsidRDefault="00815A74" w:rsidP="004B4038">
      <w:pPr>
        <w:shd w:val="clear" w:color="auto" w:fill="FFFFFF"/>
        <w:spacing w:before="120" w:after="240" w:line="240" w:lineRule="auto"/>
        <w:jc w:val="both"/>
        <w:rPr>
          <w:rFonts w:ascii="Calibri Light" w:hAnsi="Calibri Light"/>
          <w:sz w:val="20"/>
          <w:szCs w:val="20"/>
        </w:rPr>
      </w:pPr>
      <w:r>
        <w:rPr>
          <w:rFonts w:ascii="Calibri Light" w:hAnsi="Calibri Light"/>
          <w:sz w:val="20"/>
          <w:szCs w:val="20"/>
        </w:rPr>
        <w:t>Clinical experts can acknowledge their participation in this project, and can also elect to be acknowledged in publication</w:t>
      </w:r>
      <w:r w:rsidR="00BD25E0">
        <w:rPr>
          <w:rFonts w:ascii="Calibri Light" w:hAnsi="Calibri Light"/>
          <w:sz w:val="20"/>
          <w:szCs w:val="20"/>
        </w:rPr>
        <w:t>s</w:t>
      </w:r>
      <w:r>
        <w:rPr>
          <w:rFonts w:ascii="Calibri Light" w:hAnsi="Calibri Light"/>
          <w:sz w:val="20"/>
          <w:szCs w:val="20"/>
        </w:rPr>
        <w:t xml:space="preserve"> by the project. </w:t>
      </w:r>
      <w:r w:rsidR="00107456">
        <w:rPr>
          <w:rFonts w:ascii="Calibri Light" w:hAnsi="Calibri Light"/>
          <w:sz w:val="20"/>
          <w:szCs w:val="20"/>
        </w:rPr>
        <w:t>Clinicians</w:t>
      </w:r>
      <w:r w:rsidRPr="00815A74">
        <w:rPr>
          <w:rFonts w:ascii="Calibri Light" w:hAnsi="Calibri Light"/>
          <w:sz w:val="20"/>
          <w:szCs w:val="20"/>
        </w:rPr>
        <w:t xml:space="preserve"> </w:t>
      </w:r>
      <w:r w:rsidR="00107456">
        <w:rPr>
          <w:rFonts w:ascii="Calibri Light" w:hAnsi="Calibri Light"/>
          <w:sz w:val="20"/>
          <w:szCs w:val="20"/>
        </w:rPr>
        <w:t xml:space="preserve">should </w:t>
      </w:r>
      <w:r w:rsidRPr="00815A74">
        <w:rPr>
          <w:rFonts w:ascii="Calibri Light" w:hAnsi="Calibri Light"/>
          <w:sz w:val="20"/>
          <w:szCs w:val="20"/>
        </w:rPr>
        <w:t xml:space="preserve">refer to their National Board or College requirements for obtaining CPD points. A clinical expert completing two rounds of review can claim up to </w:t>
      </w:r>
      <w:r w:rsidR="00A44153">
        <w:rPr>
          <w:rFonts w:ascii="Calibri Light" w:hAnsi="Calibri Light"/>
          <w:sz w:val="20"/>
          <w:szCs w:val="20"/>
        </w:rPr>
        <w:t>two</w:t>
      </w:r>
      <w:r w:rsidR="00A44153" w:rsidRPr="00815A74">
        <w:rPr>
          <w:rFonts w:ascii="Calibri Light" w:hAnsi="Calibri Light"/>
          <w:sz w:val="20"/>
          <w:szCs w:val="20"/>
        </w:rPr>
        <w:t xml:space="preserve"> </w:t>
      </w:r>
      <w:r w:rsidRPr="00815A74">
        <w:rPr>
          <w:rFonts w:ascii="Calibri Light" w:hAnsi="Calibri Light"/>
          <w:sz w:val="20"/>
          <w:szCs w:val="20"/>
        </w:rPr>
        <w:t xml:space="preserve">hours. </w:t>
      </w:r>
    </w:p>
    <w:p w:rsidR="00A564E2" w:rsidRPr="00815A74" w:rsidRDefault="00A564E2" w:rsidP="004B4038">
      <w:pPr>
        <w:shd w:val="clear" w:color="auto" w:fill="FFFFFF"/>
        <w:spacing w:before="120" w:after="240" w:line="240" w:lineRule="auto"/>
        <w:jc w:val="both"/>
        <w:rPr>
          <w:rFonts w:ascii="Calibri Light" w:hAnsi="Calibri Light"/>
          <w:b/>
          <w:color w:val="000000"/>
          <w:sz w:val="24"/>
          <w:szCs w:val="24"/>
        </w:rPr>
      </w:pPr>
      <w:r w:rsidRPr="00815A74">
        <w:rPr>
          <w:rFonts w:ascii="Calibri Light" w:hAnsi="Calibri Light"/>
          <w:b/>
          <w:color w:val="000000"/>
          <w:sz w:val="24"/>
          <w:szCs w:val="24"/>
        </w:rPr>
        <w:t>Who are we?</w:t>
      </w:r>
    </w:p>
    <w:p w:rsidR="00107456" w:rsidRDefault="00A564E2" w:rsidP="004B4038">
      <w:pPr>
        <w:shd w:val="clear" w:color="auto" w:fill="FFFFFF"/>
        <w:spacing w:before="120" w:after="240" w:line="240" w:lineRule="auto"/>
        <w:jc w:val="both"/>
        <w:rPr>
          <w:rFonts w:ascii="Calibri Light" w:hAnsi="Calibri Light"/>
          <w:sz w:val="20"/>
          <w:szCs w:val="20"/>
        </w:rPr>
      </w:pPr>
      <w:r w:rsidRPr="00815A74">
        <w:rPr>
          <w:rFonts w:ascii="Calibri Light" w:hAnsi="Calibri Light"/>
          <w:sz w:val="20"/>
          <w:szCs w:val="20"/>
        </w:rPr>
        <w:t>CareTrack Kids is an NHMRC Partnership Grant, awarded to researchers at the Australian Institute of Health Innovation (AIHI) at Macquarie University</w:t>
      </w:r>
      <w:r w:rsidR="00107456">
        <w:rPr>
          <w:rFonts w:ascii="Calibri Light" w:hAnsi="Calibri Light"/>
          <w:sz w:val="20"/>
          <w:szCs w:val="20"/>
        </w:rPr>
        <w:t xml:space="preserve"> who are partnered with the University of South Australia,</w:t>
      </w:r>
      <w:r w:rsidR="00107456" w:rsidRPr="00107456">
        <w:rPr>
          <w:rFonts w:ascii="Calibri Light" w:hAnsi="Calibri Light"/>
          <w:sz w:val="20"/>
          <w:szCs w:val="20"/>
        </w:rPr>
        <w:t xml:space="preserve"> Bupa Health Foundation, Sydney Children’s Hospitals Network (SCHN), NSW Kids and Families, Children’s Health Queensland, the South Australian Department of Health, and the NSW Clinical Excellence Commission. The research is also supported by the Australian Commission on Safety and Quality in Health Care.</w:t>
      </w:r>
      <w:r w:rsidR="00107456">
        <w:rPr>
          <w:rFonts w:ascii="Calibri Light" w:hAnsi="Calibri Light"/>
          <w:sz w:val="20"/>
          <w:szCs w:val="20"/>
        </w:rPr>
        <w:t xml:space="preserve"> </w:t>
      </w:r>
    </w:p>
    <w:p w:rsidR="00A564E2" w:rsidRPr="00815A74" w:rsidRDefault="00A564E2" w:rsidP="004B4038">
      <w:pPr>
        <w:shd w:val="clear" w:color="auto" w:fill="FFFFFF"/>
        <w:spacing w:before="120" w:after="240" w:line="240" w:lineRule="auto"/>
        <w:jc w:val="both"/>
        <w:rPr>
          <w:rFonts w:ascii="Calibri Light" w:hAnsi="Calibri Light"/>
          <w:sz w:val="20"/>
          <w:szCs w:val="20"/>
        </w:rPr>
      </w:pPr>
      <w:r w:rsidRPr="00815A74">
        <w:rPr>
          <w:rFonts w:ascii="Calibri Light" w:hAnsi="Calibri Light"/>
          <w:sz w:val="20"/>
          <w:szCs w:val="20"/>
        </w:rPr>
        <w:t>The Chief Investigators leading the research are Professor Jeffrey Braithwaite (AIHI), Professor Adam Jaffe (UNSW,  SCHN), Professor Les White (NSW Kids and Families, SCHN, UNSW), Professor Christopher Cowell (SCHN), and Professor Mark Harris (Centre for Primary Health Care and Equity, UNSW). In addition Associate Investigators and an International Advisory Group are contributing, creating a strong synergistic collaboration between researchers, policy makers, the Australian Government, private health sector, safety and quality specialists, paediatricians and general practitioners.</w:t>
      </w:r>
      <w:r w:rsidR="00F545F8" w:rsidRPr="00815A74">
        <w:rPr>
          <w:rFonts w:ascii="Calibri Light" w:hAnsi="Calibri Light"/>
          <w:sz w:val="20"/>
          <w:szCs w:val="20"/>
        </w:rPr>
        <w:t xml:space="preserve"> </w:t>
      </w:r>
      <w:r w:rsidRPr="00815A74">
        <w:rPr>
          <w:rFonts w:ascii="Calibri Light" w:hAnsi="Calibri Light"/>
          <w:sz w:val="20"/>
          <w:szCs w:val="20"/>
        </w:rPr>
        <w:t xml:space="preserve">Human Research Ethics Committee approval has been obtained from Macquarie University (Ref: 5201401120). </w:t>
      </w:r>
    </w:p>
    <w:p w:rsidR="0055473D" w:rsidRPr="00815A74" w:rsidRDefault="0055473D" w:rsidP="004B4038">
      <w:pPr>
        <w:shd w:val="clear" w:color="auto" w:fill="FFFFFF"/>
        <w:spacing w:before="120" w:after="240" w:line="240" w:lineRule="auto"/>
        <w:jc w:val="both"/>
        <w:rPr>
          <w:rFonts w:ascii="Calibri Light" w:hAnsi="Calibri Light"/>
          <w:sz w:val="20"/>
          <w:szCs w:val="20"/>
        </w:rPr>
      </w:pPr>
      <w:r w:rsidRPr="00815A74">
        <w:rPr>
          <w:rFonts w:ascii="Calibri Light" w:hAnsi="Calibri Light"/>
          <w:b/>
          <w:sz w:val="20"/>
          <w:szCs w:val="20"/>
        </w:rPr>
        <w:t>To register</w:t>
      </w:r>
      <w:r w:rsidRPr="00815A74">
        <w:rPr>
          <w:rFonts w:ascii="Calibri Light" w:hAnsi="Calibri Light"/>
          <w:sz w:val="20"/>
          <w:szCs w:val="20"/>
        </w:rPr>
        <w:t xml:space="preserve"> as an expert reviewer please visit: </w:t>
      </w:r>
      <w:hyperlink r:id="rId6" w:history="1">
        <w:r w:rsidRPr="00815A74">
          <w:rPr>
            <w:rStyle w:val="Hyperlink"/>
            <w:rFonts w:ascii="Calibri Light" w:hAnsi="Calibri Light"/>
            <w:color w:val="5B9BD5" w:themeColor="accent1"/>
            <w:sz w:val="20"/>
            <w:szCs w:val="20"/>
          </w:rPr>
          <w:t>www.caretrackaustralia.org.au</w:t>
        </w:r>
      </w:hyperlink>
    </w:p>
    <w:p w:rsidR="005A4B80" w:rsidRPr="00815A74" w:rsidRDefault="005A4B80" w:rsidP="004B4038">
      <w:pPr>
        <w:spacing w:before="120" w:after="240"/>
        <w:jc w:val="both"/>
        <w:rPr>
          <w:rFonts w:ascii="Calibri Light" w:hAnsi="Calibri Light"/>
          <w:sz w:val="20"/>
          <w:szCs w:val="20"/>
        </w:rPr>
      </w:pPr>
      <w:r w:rsidRPr="00815A74">
        <w:rPr>
          <w:rFonts w:ascii="Calibri Light" w:hAnsi="Calibri Light"/>
          <w:b/>
          <w:sz w:val="20"/>
          <w:szCs w:val="20"/>
        </w:rPr>
        <w:t>Further information</w:t>
      </w:r>
      <w:r w:rsidRPr="00815A74">
        <w:rPr>
          <w:rFonts w:ascii="Calibri Light" w:hAnsi="Calibri Light"/>
          <w:sz w:val="20"/>
          <w:szCs w:val="20"/>
        </w:rPr>
        <w:t xml:space="preserve"> about the study is available: </w:t>
      </w:r>
      <w:hyperlink r:id="rId7" w:history="1">
        <w:r w:rsidRPr="00815A74">
          <w:rPr>
            <w:rFonts w:ascii="Calibri Light" w:hAnsi="Calibri Light"/>
            <w:color w:val="5B9BD5" w:themeColor="accent1"/>
            <w:sz w:val="20"/>
            <w:szCs w:val="20"/>
          </w:rPr>
          <w:t>http://aihi.mq.edu.au/project/caretrack-kids</w:t>
        </w:r>
      </w:hyperlink>
      <w:r w:rsidRPr="00815A74">
        <w:rPr>
          <w:rFonts w:ascii="Calibri Light" w:hAnsi="Calibri Light"/>
          <w:sz w:val="20"/>
          <w:szCs w:val="20"/>
        </w:rPr>
        <w:t xml:space="preserve">, or Dr Louise Wiles, Technical Manager T: </w:t>
      </w:r>
      <w:r w:rsidR="00894A3F" w:rsidRPr="00815A74">
        <w:rPr>
          <w:rFonts w:ascii="Calibri Light" w:hAnsi="Calibri Light"/>
          <w:sz w:val="20"/>
          <w:szCs w:val="20"/>
        </w:rPr>
        <w:t>(</w:t>
      </w:r>
      <w:r w:rsidRPr="00815A74">
        <w:rPr>
          <w:rFonts w:ascii="Calibri Light" w:hAnsi="Calibri Light"/>
          <w:sz w:val="20"/>
          <w:szCs w:val="20"/>
        </w:rPr>
        <w:t>08</w:t>
      </w:r>
      <w:r w:rsidR="00894A3F" w:rsidRPr="00815A74">
        <w:rPr>
          <w:rFonts w:ascii="Calibri Light" w:hAnsi="Calibri Light"/>
          <w:sz w:val="20"/>
          <w:szCs w:val="20"/>
        </w:rPr>
        <w:t>)</w:t>
      </w:r>
      <w:r w:rsidRPr="00815A74">
        <w:rPr>
          <w:rFonts w:ascii="Calibri Light" w:hAnsi="Calibri Light"/>
          <w:sz w:val="20"/>
          <w:szCs w:val="20"/>
        </w:rPr>
        <w:t xml:space="preserve"> 8302 1210, E: </w:t>
      </w:r>
      <w:hyperlink r:id="rId8" w:history="1">
        <w:r w:rsidR="00A9620D" w:rsidRPr="00815A74">
          <w:rPr>
            <w:rFonts w:ascii="Calibri Light" w:hAnsi="Calibri Light"/>
            <w:sz w:val="20"/>
            <w:szCs w:val="20"/>
          </w:rPr>
          <w:t>louise.wiles@mq.edu.au</w:t>
        </w:r>
      </w:hyperlink>
      <w:r w:rsidR="00894A3F" w:rsidRPr="00815A74">
        <w:rPr>
          <w:rFonts w:ascii="Calibri Light" w:hAnsi="Calibri Light"/>
          <w:sz w:val="20"/>
          <w:szCs w:val="20"/>
        </w:rPr>
        <w:t xml:space="preserve"> or Professor Jeffrey Braithwaite, Chief Investigator </w:t>
      </w:r>
      <w:r w:rsidR="009E68C3" w:rsidRPr="00815A74">
        <w:rPr>
          <w:rFonts w:ascii="Calibri Light" w:hAnsi="Calibri Light"/>
          <w:sz w:val="20"/>
          <w:szCs w:val="20"/>
        </w:rPr>
        <w:t>T</w:t>
      </w:r>
      <w:r w:rsidR="00894A3F" w:rsidRPr="00815A74">
        <w:rPr>
          <w:rFonts w:ascii="Calibri Light" w:hAnsi="Calibri Light"/>
          <w:sz w:val="20"/>
          <w:szCs w:val="20"/>
        </w:rPr>
        <w:t>:</w:t>
      </w:r>
      <w:r w:rsidR="009E68C3" w:rsidRPr="00815A74">
        <w:rPr>
          <w:rFonts w:ascii="Calibri Light" w:hAnsi="Calibri Light"/>
          <w:sz w:val="20"/>
          <w:szCs w:val="20"/>
        </w:rPr>
        <w:t xml:space="preserve"> </w:t>
      </w:r>
      <w:r w:rsidR="00894A3F" w:rsidRPr="00815A74">
        <w:rPr>
          <w:rFonts w:ascii="Calibri Light" w:hAnsi="Calibri Light"/>
          <w:sz w:val="20"/>
          <w:szCs w:val="20"/>
        </w:rPr>
        <w:t xml:space="preserve">(02) 9850 2401, E: </w:t>
      </w:r>
      <w:hyperlink r:id="rId9" w:history="1">
        <w:r w:rsidR="00894A3F" w:rsidRPr="00815A74">
          <w:rPr>
            <w:rFonts w:ascii="Calibri Light" w:hAnsi="Calibri Light"/>
            <w:sz w:val="20"/>
            <w:szCs w:val="20"/>
          </w:rPr>
          <w:t>Jeffrey.braithwaite@mq.edu.au</w:t>
        </w:r>
      </w:hyperlink>
      <w:r w:rsidR="00894A3F" w:rsidRPr="00815A74">
        <w:rPr>
          <w:rFonts w:ascii="Calibri Light" w:hAnsi="Calibri Light"/>
          <w:sz w:val="20"/>
          <w:szCs w:val="20"/>
        </w:rPr>
        <w:t xml:space="preserve">. </w:t>
      </w:r>
    </w:p>
    <w:p w:rsidR="005A4B80" w:rsidRPr="00815A74" w:rsidRDefault="00950C3E" w:rsidP="00107456">
      <w:pPr>
        <w:jc w:val="both"/>
        <w:rPr>
          <w:color w:val="000000"/>
          <w:sz w:val="20"/>
          <w:szCs w:val="20"/>
        </w:rPr>
      </w:pPr>
      <w:r w:rsidRPr="00815A74">
        <w:rPr>
          <w:noProof/>
          <w:sz w:val="20"/>
          <w:szCs w:val="20"/>
          <w:lang w:eastAsia="en-AU"/>
        </w:rPr>
        <mc:AlternateContent>
          <mc:Choice Requires="wpg">
            <w:drawing>
              <wp:anchor distT="0" distB="0" distL="114300" distR="114300" simplePos="0" relativeHeight="251659264" behindDoc="0" locked="0" layoutInCell="1" allowOverlap="1" wp14:anchorId="213EF728" wp14:editId="079C86C9">
                <wp:simplePos x="0" y="0"/>
                <wp:positionH relativeFrom="column">
                  <wp:posOffset>-209550</wp:posOffset>
                </wp:positionH>
                <wp:positionV relativeFrom="paragraph">
                  <wp:posOffset>114300</wp:posOffset>
                </wp:positionV>
                <wp:extent cx="6335395" cy="666750"/>
                <wp:effectExtent l="0" t="0" r="8255" b="0"/>
                <wp:wrapNone/>
                <wp:docPr id="1" name="Group 1"/>
                <wp:cNvGraphicFramePr/>
                <a:graphic xmlns:a="http://schemas.openxmlformats.org/drawingml/2006/main">
                  <a:graphicData uri="http://schemas.microsoft.com/office/word/2010/wordprocessingGroup">
                    <wpg:wgp>
                      <wpg:cNvGrpSpPr/>
                      <wpg:grpSpPr>
                        <a:xfrm>
                          <a:off x="0" y="0"/>
                          <a:ext cx="6335395" cy="666750"/>
                          <a:chOff x="0" y="0"/>
                          <a:chExt cx="6335395" cy="666750"/>
                        </a:xfrm>
                      </wpg:grpSpPr>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305425" y="38100"/>
                            <a:ext cx="1029970" cy="580390"/>
                          </a:xfrm>
                          <a:prstGeom prst="rect">
                            <a:avLst/>
                          </a:prstGeom>
                        </pic:spPr>
                      </pic:pic>
                      <pic:pic xmlns:pic="http://schemas.openxmlformats.org/drawingml/2006/picture">
                        <pic:nvPicPr>
                          <pic:cNvPr id="5" name="Picture 5" descr="C:\Users\molloyc\AppData\Local\Microsoft\Windows\Temporary Internet Files\Content.Outlook\V0JQX5DS\AIHI_short_revised.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581275" y="38100"/>
                            <a:ext cx="1352550" cy="617855"/>
                          </a:xfrm>
                          <a:prstGeom prst="rect">
                            <a:avLst/>
                          </a:prstGeom>
                          <a:noFill/>
                          <a:ln>
                            <a:noFill/>
                          </a:ln>
                        </pic:spPr>
                      </pic:pic>
                      <pic:pic xmlns:pic="http://schemas.openxmlformats.org/drawingml/2006/picture">
                        <pic:nvPicPr>
                          <pic:cNvPr id="2" name="Picture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0540" cy="666750"/>
                          </a:xfrm>
                          <a:prstGeom prst="rect">
                            <a:avLst/>
                          </a:prstGeom>
                        </pic:spPr>
                      </pic:pic>
                    </wpg:wgp>
                  </a:graphicData>
                </a:graphic>
              </wp:anchor>
            </w:drawing>
          </mc:Choice>
          <mc:Fallback>
            <w:pict>
              <v:group w14:anchorId="1C64E59B" id="Group 1" o:spid="_x0000_s1026" style="position:absolute;margin-left:-16.5pt;margin-top:9pt;width:498.85pt;height:52.5pt;z-index:251659264" coordsize="63353,66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3054;top:381;width:10299;height:5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DrAi+AAAA2gAAAA8AAABkcnMvZG93bnJldi54bWxEj0urwjAUhPcX/A/hCO6uqQ9EqlFUUFz6&#10;Wrg8Nse22JyUJGr990YQXA4z8w0znTemEg9yvrSsoNdNQBBnVpecKzgd1/9jED4ga6wsk4IXeZjP&#10;Wn9TTLV98p4eh5CLCGGfooIihDqV0mcFGfRdWxNH72qdwRCly6V2+IxwU8l+koykwZLjQoE1rQrK&#10;boe7UbCMhE022o3luToO0G8ve/e6KNVpN4sJiEBN+IW/7a1WMITPlXgD5Ow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iDrAi+AAAA2gAAAA8AAAAAAAAAAAAAAAAAnwIAAGRy&#10;cy9kb3ducmV2LnhtbFBLBQYAAAAABAAEAPcAAACKAwAAAAA=&#10;">
                  <v:imagedata r:id="rId13" o:title=""/>
                  <v:path arrowok="t"/>
                </v:shape>
                <v:shape id="Picture 5" o:spid="_x0000_s1028" type="#_x0000_t75" style="position:absolute;left:25812;top:381;width:13526;height:6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Hql3FAAAA2gAAAA8AAABkcnMvZG93bnJldi54bWxEj1trwkAUhN8L/oflCL5I3VgvlOgqWlqQ&#10;PhQaLX09ZE8umD2bZNcY/71bEPo4zMw3zHrbm0p01LrSsoLpJAJBnFpdcq7gdPx4fgXhPLLGyjIp&#10;uJGD7WbwtMZY2yt/U5f4XAQIuxgVFN7XsZQuLcigm9iaOHiZbQ36INtc6havAW4q+RJFS2mw5LBQ&#10;YE1vBaXn5GIUHE9Tl82b5Of9c77Put/ZV5M1Y6VGw363AuGp9//hR/ugFSzg70q4AXJz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B6pdxQAAANoAAAAPAAAAAAAAAAAAAAAA&#10;AJ8CAABkcnMvZG93bnJldi54bWxQSwUGAAAAAAQABAD3AAAAkQMAAAAA&#10;">
                  <v:imagedata r:id="rId14" o:title="AIHI_short_revised"/>
                  <v:path arrowok="t"/>
                </v:shape>
                <v:shape id="Picture 2" o:spid="_x0000_s1029" type="#_x0000_t75" style="position:absolute;width:17805;height:6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2kPDBAAAA2gAAAA8AAABkcnMvZG93bnJldi54bWxEj0FrAjEUhO+C/yE8oTfNuhSpq1GKIHgp&#10;VVuwx9fNc7N087Ik0V3/vRGEHoeZ+YZZrnvbiCv5UDtWMJ1kIIhLp2uuFHx/bcdvIEJE1tg4JgU3&#10;CrBeDQdLLLTr+EDXY6xEgnAoUIGJsS2kDKUhi2HiWuLknZ23GJP0ldQeuwS3jcyzbCYt1pwWDLa0&#10;MVT+HS9Wgefpx89rZpzNm+73c38yeq4PSr2M+vcFiEh9/A8/2zutIIfHlXQD5Oo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D2kPDBAAAA2gAAAA8AAAAAAAAAAAAAAAAAnwIA&#10;AGRycy9kb3ducmV2LnhtbFBLBQYAAAAABAAEAPcAAACNAwAAAAA=&#10;">
                  <v:imagedata r:id="rId15" o:title=""/>
                  <v:path arrowok="t"/>
                </v:shape>
              </v:group>
            </w:pict>
          </mc:Fallback>
        </mc:AlternateContent>
      </w:r>
    </w:p>
    <w:p w:rsidR="005A4B80" w:rsidRPr="00815A74" w:rsidRDefault="005A4B80" w:rsidP="004C5E66">
      <w:pPr>
        <w:shd w:val="clear" w:color="auto" w:fill="FFFFFF"/>
        <w:spacing w:before="100" w:beforeAutospacing="1" w:after="100" w:afterAutospacing="1" w:line="240" w:lineRule="auto"/>
        <w:rPr>
          <w:color w:val="000000"/>
          <w:sz w:val="20"/>
          <w:szCs w:val="20"/>
        </w:rPr>
      </w:pPr>
    </w:p>
    <w:sectPr w:rsidR="005A4B80" w:rsidRPr="00815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AF51A0"/>
    <w:multiLevelType w:val="multilevel"/>
    <w:tmpl w:val="7C7E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4D"/>
    <w:rsid w:val="00006A8D"/>
    <w:rsid w:val="00107456"/>
    <w:rsid w:val="00137D69"/>
    <w:rsid w:val="00157A2F"/>
    <w:rsid w:val="00203927"/>
    <w:rsid w:val="002E7638"/>
    <w:rsid w:val="002F2470"/>
    <w:rsid w:val="003166BC"/>
    <w:rsid w:val="004B4038"/>
    <w:rsid w:val="004C5E66"/>
    <w:rsid w:val="004D405C"/>
    <w:rsid w:val="00540D49"/>
    <w:rsid w:val="0055473D"/>
    <w:rsid w:val="00597442"/>
    <w:rsid w:val="005A4B80"/>
    <w:rsid w:val="00815A74"/>
    <w:rsid w:val="00894A3F"/>
    <w:rsid w:val="008D531D"/>
    <w:rsid w:val="00950C3E"/>
    <w:rsid w:val="009836F4"/>
    <w:rsid w:val="00986E38"/>
    <w:rsid w:val="009E68C3"/>
    <w:rsid w:val="00A44153"/>
    <w:rsid w:val="00A44675"/>
    <w:rsid w:val="00A564E2"/>
    <w:rsid w:val="00A9620D"/>
    <w:rsid w:val="00B113F2"/>
    <w:rsid w:val="00B14BB9"/>
    <w:rsid w:val="00BD25E0"/>
    <w:rsid w:val="00C91F12"/>
    <w:rsid w:val="00E8024D"/>
    <w:rsid w:val="00EB12E3"/>
    <w:rsid w:val="00EC3639"/>
    <w:rsid w:val="00F330FE"/>
    <w:rsid w:val="00F545F8"/>
    <w:rsid w:val="00FB3F35"/>
    <w:rsid w:val="00FC1E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17481-ECAA-4615-B60D-0FF3B7F3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24D"/>
    <w:rPr>
      <w:strike w:val="0"/>
      <w:dstrike w:val="0"/>
      <w:color w:val="428BCA"/>
      <w:u w:val="none"/>
      <w:effect w:val="none"/>
      <w:shd w:val="clear" w:color="auto" w:fill="auto"/>
    </w:rPr>
  </w:style>
  <w:style w:type="paragraph" w:styleId="NormalWeb">
    <w:name w:val="Normal (Web)"/>
    <w:basedOn w:val="Normal"/>
    <w:uiPriority w:val="99"/>
    <w:semiHidden/>
    <w:unhideWhenUsed/>
    <w:rsid w:val="00E8024D"/>
    <w:pPr>
      <w:spacing w:after="150" w:line="240" w:lineRule="auto"/>
    </w:pPr>
    <w:rPr>
      <w:rFonts w:ascii="Times New Roman" w:eastAsia="Times New Roman" w:hAnsi="Times New Roman" w:cs="Times New Roman"/>
      <w:sz w:val="24"/>
      <w:szCs w:val="24"/>
      <w:lang w:eastAsia="en-AU"/>
    </w:rPr>
  </w:style>
  <w:style w:type="paragraph" w:customStyle="1" w:styleId="lead">
    <w:name w:val="lead"/>
    <w:basedOn w:val="Normal"/>
    <w:rsid w:val="00E8024D"/>
    <w:pPr>
      <w:spacing w:after="300" w:line="240" w:lineRule="auto"/>
    </w:pPr>
    <w:rPr>
      <w:rFonts w:ascii="Times New Roman" w:eastAsia="Times New Roman" w:hAnsi="Times New Roman" w:cs="Times New Roman"/>
      <w:sz w:val="24"/>
      <w:szCs w:val="24"/>
      <w:lang w:eastAsia="en-AU"/>
    </w:rPr>
  </w:style>
  <w:style w:type="paragraph" w:customStyle="1" w:styleId="Default">
    <w:name w:val="Default"/>
    <w:rsid w:val="004C5E6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96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2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7639">
      <w:bodyDiv w:val="1"/>
      <w:marLeft w:val="0"/>
      <w:marRight w:val="0"/>
      <w:marTop w:val="0"/>
      <w:marBottom w:val="0"/>
      <w:divBdr>
        <w:top w:val="none" w:sz="0" w:space="0" w:color="auto"/>
        <w:left w:val="none" w:sz="0" w:space="0" w:color="auto"/>
        <w:bottom w:val="none" w:sz="0" w:space="0" w:color="auto"/>
        <w:right w:val="none" w:sz="0" w:space="0" w:color="auto"/>
      </w:divBdr>
    </w:div>
    <w:div w:id="785269658">
      <w:bodyDiv w:val="1"/>
      <w:marLeft w:val="0"/>
      <w:marRight w:val="0"/>
      <w:marTop w:val="0"/>
      <w:marBottom w:val="0"/>
      <w:divBdr>
        <w:top w:val="none" w:sz="0" w:space="0" w:color="auto"/>
        <w:left w:val="none" w:sz="0" w:space="0" w:color="auto"/>
        <w:bottom w:val="none" w:sz="0" w:space="0" w:color="auto"/>
        <w:right w:val="none" w:sz="0" w:space="0" w:color="auto"/>
      </w:divBdr>
    </w:div>
    <w:div w:id="1005742841">
      <w:bodyDiv w:val="1"/>
      <w:marLeft w:val="0"/>
      <w:marRight w:val="0"/>
      <w:marTop w:val="0"/>
      <w:marBottom w:val="0"/>
      <w:divBdr>
        <w:top w:val="none" w:sz="0" w:space="0" w:color="auto"/>
        <w:left w:val="none" w:sz="0" w:space="0" w:color="auto"/>
        <w:bottom w:val="none" w:sz="0" w:space="0" w:color="auto"/>
        <w:right w:val="none" w:sz="0" w:space="0" w:color="auto"/>
      </w:divBdr>
      <w:divsChild>
        <w:div w:id="1452820556">
          <w:marLeft w:val="0"/>
          <w:marRight w:val="0"/>
          <w:marTop w:val="0"/>
          <w:marBottom w:val="0"/>
          <w:divBdr>
            <w:top w:val="none" w:sz="0" w:space="0" w:color="auto"/>
            <w:left w:val="none" w:sz="0" w:space="0" w:color="auto"/>
            <w:bottom w:val="none" w:sz="0" w:space="0" w:color="auto"/>
            <w:right w:val="none" w:sz="0" w:space="0" w:color="auto"/>
          </w:divBdr>
          <w:divsChild>
            <w:div w:id="1539466943">
              <w:marLeft w:val="0"/>
              <w:marRight w:val="0"/>
              <w:marTop w:val="0"/>
              <w:marBottom w:val="0"/>
              <w:divBdr>
                <w:top w:val="none" w:sz="0" w:space="0" w:color="auto"/>
                <w:left w:val="none" w:sz="0" w:space="0" w:color="auto"/>
                <w:bottom w:val="none" w:sz="0" w:space="0" w:color="auto"/>
                <w:right w:val="none" w:sz="0" w:space="0" w:color="auto"/>
              </w:divBdr>
              <w:divsChild>
                <w:div w:id="1943150590">
                  <w:marLeft w:val="0"/>
                  <w:marRight w:val="0"/>
                  <w:marTop w:val="0"/>
                  <w:marBottom w:val="0"/>
                  <w:divBdr>
                    <w:top w:val="none" w:sz="0" w:space="0" w:color="auto"/>
                    <w:left w:val="none" w:sz="0" w:space="0" w:color="auto"/>
                    <w:bottom w:val="none" w:sz="0" w:space="0" w:color="auto"/>
                    <w:right w:val="none" w:sz="0" w:space="0" w:color="auto"/>
                  </w:divBdr>
                  <w:divsChild>
                    <w:div w:id="1219627989">
                      <w:marLeft w:val="0"/>
                      <w:marRight w:val="0"/>
                      <w:marTop w:val="0"/>
                      <w:marBottom w:val="0"/>
                      <w:divBdr>
                        <w:top w:val="none" w:sz="0" w:space="0" w:color="auto"/>
                        <w:left w:val="none" w:sz="0" w:space="0" w:color="auto"/>
                        <w:bottom w:val="none" w:sz="0" w:space="0" w:color="auto"/>
                        <w:right w:val="none" w:sz="0" w:space="0" w:color="auto"/>
                      </w:divBdr>
                      <w:divsChild>
                        <w:div w:id="621808339">
                          <w:marLeft w:val="-225"/>
                          <w:marRight w:val="-225"/>
                          <w:marTop w:val="0"/>
                          <w:marBottom w:val="0"/>
                          <w:divBdr>
                            <w:top w:val="none" w:sz="0" w:space="0" w:color="auto"/>
                            <w:left w:val="none" w:sz="0" w:space="0" w:color="auto"/>
                            <w:bottom w:val="none" w:sz="0" w:space="0" w:color="auto"/>
                            <w:right w:val="none" w:sz="0" w:space="0" w:color="auto"/>
                          </w:divBdr>
                          <w:divsChild>
                            <w:div w:id="288433636">
                              <w:marLeft w:val="0"/>
                              <w:marRight w:val="0"/>
                              <w:marTop w:val="0"/>
                              <w:marBottom w:val="0"/>
                              <w:divBdr>
                                <w:top w:val="none" w:sz="0" w:space="0" w:color="auto"/>
                                <w:left w:val="none" w:sz="0" w:space="0" w:color="auto"/>
                                <w:bottom w:val="none" w:sz="0" w:space="0" w:color="auto"/>
                                <w:right w:val="none" w:sz="0" w:space="0" w:color="auto"/>
                              </w:divBdr>
                              <w:divsChild>
                                <w:div w:id="543954027">
                                  <w:marLeft w:val="-225"/>
                                  <w:marRight w:val="-225"/>
                                  <w:marTop w:val="0"/>
                                  <w:marBottom w:val="0"/>
                                  <w:divBdr>
                                    <w:top w:val="none" w:sz="0" w:space="0" w:color="auto"/>
                                    <w:left w:val="none" w:sz="0" w:space="0" w:color="auto"/>
                                    <w:bottom w:val="none" w:sz="0" w:space="0" w:color="auto"/>
                                    <w:right w:val="none" w:sz="0" w:space="0" w:color="auto"/>
                                  </w:divBdr>
                                  <w:divsChild>
                                    <w:div w:id="914709462">
                                      <w:marLeft w:val="0"/>
                                      <w:marRight w:val="0"/>
                                      <w:marTop w:val="0"/>
                                      <w:marBottom w:val="0"/>
                                      <w:divBdr>
                                        <w:top w:val="none" w:sz="0" w:space="0" w:color="auto"/>
                                        <w:left w:val="none" w:sz="0" w:space="0" w:color="auto"/>
                                        <w:bottom w:val="none" w:sz="0" w:space="0" w:color="auto"/>
                                        <w:right w:val="none" w:sz="0" w:space="0" w:color="auto"/>
                                      </w:divBdr>
                                    </w:div>
                                    <w:div w:id="12539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59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wiles@mq.edu.au"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aihi.mq.edu.au/project/caretrack-kids"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aretrackaustralia.org.au"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effrey.braithwaite@mq.edu.au"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C7962-3B8F-4C68-9B45-C7DC3105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 Molloy</dc:creator>
  <cp:keywords/>
  <dc:description/>
  <cp:lastModifiedBy>Charli Molloy</cp:lastModifiedBy>
  <cp:revision>3</cp:revision>
  <cp:lastPrinted>2015-03-10T23:20:00Z</cp:lastPrinted>
  <dcterms:created xsi:type="dcterms:W3CDTF">2015-03-25T01:51:00Z</dcterms:created>
  <dcterms:modified xsi:type="dcterms:W3CDTF">2015-03-25T22:28:00Z</dcterms:modified>
</cp:coreProperties>
</file>